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2112E2">
        <w:t>GPA</w:t>
      </w:r>
      <w:r w:rsidR="00505209">
        <w:t xml:space="preserve"> Aqualift F </w:t>
      </w:r>
      <w:r w:rsidR="005C43C9">
        <w:t>XL</w:t>
      </w:r>
      <w:r>
        <w:t>,</w:t>
      </w:r>
      <w:r w:rsidR="00212889">
        <w:t xml:space="preserve"> KE-8742016</w:t>
      </w:r>
      <w:r w:rsidR="00505209">
        <w:t>,</w:t>
      </w:r>
      <w:r>
        <w:t xml:space="preserve"> för</w:t>
      </w:r>
      <w:r w:rsidR="005D0E33">
        <w:t xml:space="preserve"> </w:t>
      </w:r>
      <w:r w:rsidR="00212889">
        <w:t>installation i betonggolv eller golvbjälklag</w:t>
      </w:r>
      <w:r w:rsidR="005D0E33">
        <w:t xml:space="preserve"> </w:t>
      </w:r>
      <w:r w:rsidR="00482C44">
        <w:t>med 2</w:t>
      </w:r>
      <w:r w:rsidR="00505209">
        <w:t xml:space="preserve"> utbytbar</w:t>
      </w:r>
      <w:r w:rsidR="00482C4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482C44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116B40">
        <w:t>1,6</w:t>
      </w:r>
      <w:r w:rsidR="00505209">
        <w:t xml:space="preserve"> kW</w:t>
      </w:r>
      <w:r w:rsidR="00505209">
        <w:br/>
        <w:t>Spänning: 230 V</w:t>
      </w:r>
      <w:r w:rsidR="00482C44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505209">
        <w:br/>
        <w:t>Drifttyp: S3</w:t>
      </w:r>
    </w:p>
    <w:p w:rsidR="00BA4D75" w:rsidRDefault="009961C8">
      <w:r>
        <w:t>Pumpstationen levereras komplett med</w:t>
      </w:r>
      <w:r w:rsidR="00505209">
        <w:t xml:space="preserve"> komfort kontrollenhet</w:t>
      </w:r>
      <w:r>
        <w:t xml:space="preserve"> 230V/50Hz</w:t>
      </w:r>
      <w:r w:rsidR="00505209">
        <w:t xml:space="preserve"> med digital display</w:t>
      </w:r>
      <w:r>
        <w:t>.</w:t>
      </w:r>
      <w:r w:rsidR="00505209">
        <w:t xml:space="preserve"> Utloppet ska vara utrustat med integrerad</w:t>
      </w:r>
      <w:r w:rsidR="00482C44">
        <w:t>e</w:t>
      </w:r>
      <w:r w:rsidR="00505209">
        <w:t xml:space="preserve"> backventil</w:t>
      </w:r>
      <w:r w:rsidR="00482C44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 w:rsidR="00BA4D75">
        <w:t xml:space="preserve">Kontrollenheten utrustas med potentialfri kontakt av typ </w:t>
      </w:r>
      <w:r w:rsidR="002112E2">
        <w:t>GPA</w:t>
      </w:r>
      <w:r w:rsidR="00BA4D75">
        <w:t xml:space="preserve">, KE-80072. </w:t>
      </w:r>
      <w:r>
        <w:t>Möjlighet för inkoppling till DUC ska finnas.</w:t>
      </w:r>
    </w:p>
    <w:p w:rsidR="004E115E" w:rsidRDefault="004E115E">
      <w:r>
        <w:t xml:space="preserve">Systemet ska levereras med Tele Control av typ </w:t>
      </w:r>
      <w:r w:rsidR="002112E2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212889" w:rsidRDefault="00212889" w:rsidP="00212889">
      <w:r>
        <w:t xml:space="preserve">Pumpstationen ska ha levereras med påbyggnadsdel av typ </w:t>
      </w:r>
      <w:r w:rsidR="002112E2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212889" w:rsidRDefault="00212889" w:rsidP="00212889">
      <w:r>
        <w:t>Installationsdjup VG: - mm</w:t>
      </w:r>
    </w:p>
    <w:p w:rsidR="00212889" w:rsidRDefault="00212889" w:rsidP="00212889">
      <w:r>
        <w:t xml:space="preserve">Påbyggnadsbrunnen ska vara komplett med låsbar, gastät </w:t>
      </w:r>
      <w:r w:rsidR="002112E2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212889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E2" w:rsidRDefault="002112E2" w:rsidP="002112E2">
      <w:pPr>
        <w:spacing w:after="0" w:line="240" w:lineRule="auto"/>
      </w:pPr>
      <w:r>
        <w:separator/>
      </w:r>
    </w:p>
  </w:endnote>
  <w:endnote w:type="continuationSeparator" w:id="0">
    <w:p w:rsidR="002112E2" w:rsidRDefault="002112E2" w:rsidP="002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E2" w:rsidRDefault="002112E2" w:rsidP="002112E2">
      <w:pPr>
        <w:spacing w:after="0" w:line="240" w:lineRule="auto"/>
      </w:pPr>
      <w:r>
        <w:separator/>
      </w:r>
    </w:p>
  </w:footnote>
  <w:footnote w:type="continuationSeparator" w:id="0">
    <w:p w:rsidR="002112E2" w:rsidRDefault="002112E2" w:rsidP="002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112E2"/>
    <w:rsid w:val="00212889"/>
    <w:rsid w:val="00340FCC"/>
    <w:rsid w:val="003D7268"/>
    <w:rsid w:val="00482C44"/>
    <w:rsid w:val="004E115E"/>
    <w:rsid w:val="00505209"/>
    <w:rsid w:val="00554857"/>
    <w:rsid w:val="005C43C9"/>
    <w:rsid w:val="005D0E33"/>
    <w:rsid w:val="00665A13"/>
    <w:rsid w:val="00694300"/>
    <w:rsid w:val="006D41A3"/>
    <w:rsid w:val="009961C8"/>
    <w:rsid w:val="00B7145C"/>
    <w:rsid w:val="00B75B22"/>
    <w:rsid w:val="00BA4D75"/>
    <w:rsid w:val="00E507FB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E999-E4A5-4FCB-8D27-77CE20A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2E2"/>
  </w:style>
  <w:style w:type="paragraph" w:styleId="Sidfot">
    <w:name w:val="footer"/>
    <w:basedOn w:val="Normal"/>
    <w:link w:val="SidfotChar"/>
    <w:uiPriority w:val="99"/>
    <w:unhideWhenUsed/>
    <w:rsid w:val="0021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2015-08-11T06:15:00Z</dcterms:created>
  <dcterms:modified xsi:type="dcterms:W3CDTF">2016-06-28T10:27:00Z</dcterms:modified>
</cp:coreProperties>
</file>